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9B7831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-</w:t>
            </w:r>
            <w:r w:rsidR="000F1EBC"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0F1EBC"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="000F1EBC"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0F1EBC"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J5gZiNsAAAAHAQAADwAAAAAAAAAAAAAAAAAO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24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535093">
        <w:rPr>
          <w:rFonts w:ascii="Times New Roman" w:hAnsi="Times New Roman"/>
          <w:sz w:val="28"/>
          <w:szCs w:val="28"/>
        </w:rPr>
        <w:t xml:space="preserve"> </w:t>
      </w:r>
      <w:r w:rsidR="00991594">
        <w:rPr>
          <w:rFonts w:ascii="Times New Roman" w:hAnsi="Times New Roman"/>
          <w:sz w:val="28"/>
          <w:szCs w:val="28"/>
        </w:rPr>
        <w:t>08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9915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594">
        <w:rPr>
          <w:rFonts w:ascii="Times New Roman" w:hAnsi="Times New Roman"/>
          <w:sz w:val="28"/>
          <w:szCs w:val="28"/>
        </w:rPr>
        <w:t>năm</w:t>
      </w:r>
      <w:proofErr w:type="spellEnd"/>
      <w:r w:rsidR="00991594">
        <w:rPr>
          <w:rFonts w:ascii="Times New Roman" w:hAnsi="Times New Roman"/>
          <w:sz w:val="28"/>
          <w:szCs w:val="28"/>
        </w:rPr>
        <w:t xml:space="preserve"> 2021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tên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sz w:val="28"/>
          <w:szCs w:val="28"/>
        </w:rPr>
        <w:t>Thị</w:t>
      </w:r>
      <w:proofErr w:type="spellEnd"/>
      <w:r w:rsidR="0053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sz w:val="28"/>
          <w:szCs w:val="28"/>
        </w:rPr>
        <w:t>Nhung</w:t>
      </w:r>
      <w:proofErr w:type="spellEnd"/>
      <w:r w:rsidR="009B7831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314D41">
        <w:rPr>
          <w:rFonts w:ascii="Times New Roman" w:hAnsi="Times New Roman"/>
          <w:sz w:val="28"/>
          <w:szCs w:val="28"/>
        </w:rPr>
        <w:t>Cấp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bậc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14D41">
        <w:rPr>
          <w:rFonts w:ascii="Times New Roman" w:hAnsi="Times New Roman"/>
          <w:sz w:val="28"/>
          <w:szCs w:val="28"/>
        </w:rPr>
        <w:t>Thượng</w:t>
      </w:r>
      <w:proofErr w:type="spellEnd"/>
      <w:r w:rsidR="009B7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831">
        <w:rPr>
          <w:rFonts w:ascii="Times New Roman" w:hAnsi="Times New Roman"/>
          <w:sz w:val="28"/>
          <w:szCs w:val="28"/>
        </w:rPr>
        <w:t>úy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535093">
        <w:rPr>
          <w:rFonts w:ascii="Times New Roman" w:hAnsi="Times New Roman"/>
          <w:sz w:val="28"/>
          <w:szCs w:val="28"/>
        </w:rPr>
        <w:t>,</w:t>
      </w:r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535093" w:rsidRDefault="00385479" w:rsidP="00535093">
      <w:pPr>
        <w:spacing w:line="312" w:lineRule="auto"/>
        <w:ind w:firstLine="545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việc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314D41">
        <w:rPr>
          <w:rFonts w:ascii="Times New Roman" w:hAnsi="Times New Roman"/>
          <w:sz w:val="28"/>
          <w:szCs w:val="28"/>
        </w:rPr>
        <w:t>phạm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quy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định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511293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5112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11293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5112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11293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5112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11293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5112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bị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rách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nát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đọc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được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hết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dung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bắt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buộc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ghi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trên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5350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proofErr w:type="gramStart"/>
      <w:r w:rsidR="00535093">
        <w:rPr>
          <w:rFonts w:ascii="Times New Roman" w:hAnsi="Times New Roman"/>
          <w:b/>
          <w:i/>
          <w:sz w:val="28"/>
          <w:szCs w:val="28"/>
        </w:rPr>
        <w:t xml:space="preserve">” </w:t>
      </w:r>
      <w:r w:rsidR="0053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sz w:val="28"/>
          <w:szCs w:val="28"/>
        </w:rPr>
        <w:t>xảy</w:t>
      </w:r>
      <w:proofErr w:type="spellEnd"/>
      <w:proofErr w:type="gramEnd"/>
      <w:r w:rsidR="0053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sz w:val="28"/>
          <w:szCs w:val="28"/>
        </w:rPr>
        <w:t>ra</w:t>
      </w:r>
      <w:proofErr w:type="spellEnd"/>
      <w:r w:rsidR="0053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093">
        <w:rPr>
          <w:rFonts w:ascii="Times New Roman" w:hAnsi="Times New Roman"/>
          <w:sz w:val="28"/>
          <w:szCs w:val="28"/>
        </w:rPr>
        <w:t>ngày</w:t>
      </w:r>
      <w:proofErr w:type="spellEnd"/>
      <w:r w:rsidR="00535093">
        <w:rPr>
          <w:rFonts w:ascii="Times New Roman" w:hAnsi="Times New Roman"/>
          <w:sz w:val="28"/>
          <w:szCs w:val="28"/>
        </w:rPr>
        <w:t xml:space="preserve"> </w:t>
      </w:r>
      <w:r w:rsidR="00EE7659">
        <w:rPr>
          <w:rFonts w:ascii="Times New Roman" w:hAnsi="Times New Roman"/>
          <w:sz w:val="28"/>
          <w:szCs w:val="28"/>
        </w:rPr>
        <w:t>20</w:t>
      </w:r>
      <w:r w:rsidR="00535093">
        <w:rPr>
          <w:rFonts w:ascii="Times New Roman" w:hAnsi="Times New Roman"/>
          <w:sz w:val="28"/>
          <w:szCs w:val="28"/>
        </w:rPr>
        <w:t>/</w:t>
      </w:r>
      <w:r w:rsidR="00314D41">
        <w:rPr>
          <w:rFonts w:ascii="Times New Roman" w:hAnsi="Times New Roman"/>
          <w:sz w:val="28"/>
          <w:szCs w:val="28"/>
        </w:rPr>
        <w:t>08/2021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Chợ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mới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4D41">
        <w:rPr>
          <w:rFonts w:ascii="Times New Roman" w:hAnsi="Times New Roman"/>
          <w:sz w:val="28"/>
          <w:szCs w:val="28"/>
        </w:rPr>
        <w:t>Thôn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="00314D41">
        <w:rPr>
          <w:rFonts w:ascii="Times New Roman" w:hAnsi="Times New Roman"/>
          <w:sz w:val="28"/>
          <w:szCs w:val="28"/>
        </w:rPr>
        <w:t>xã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314D41">
        <w:rPr>
          <w:rFonts w:ascii="Times New Roman" w:hAnsi="Times New Roman"/>
          <w:sz w:val="28"/>
          <w:szCs w:val="28"/>
        </w:rPr>
        <w:t>Nội</w:t>
      </w:r>
      <w:proofErr w:type="spellEnd"/>
      <w:r w:rsidR="003A4948">
        <w:rPr>
          <w:rFonts w:ascii="Times New Roman" w:hAnsi="Times New Roman"/>
          <w:sz w:val="28"/>
          <w:szCs w:val="28"/>
        </w:rPr>
        <w:t xml:space="preserve">, </w:t>
      </w:r>
      <w:r w:rsidR="00511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293">
        <w:rPr>
          <w:rFonts w:ascii="Times New Roman" w:hAnsi="Times New Roman"/>
          <w:sz w:val="28"/>
          <w:szCs w:val="28"/>
        </w:rPr>
        <w:t>huyện</w:t>
      </w:r>
      <w:proofErr w:type="spellEnd"/>
      <w:r w:rsidR="00511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293">
        <w:rPr>
          <w:rFonts w:ascii="Times New Roman" w:hAnsi="Times New Roman"/>
          <w:sz w:val="28"/>
          <w:szCs w:val="28"/>
        </w:rPr>
        <w:t>Bình</w:t>
      </w:r>
      <w:proofErr w:type="spellEnd"/>
      <w:r w:rsidR="00511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293">
        <w:rPr>
          <w:rFonts w:ascii="Times New Roman" w:hAnsi="Times New Roman"/>
          <w:sz w:val="28"/>
          <w:szCs w:val="28"/>
        </w:rPr>
        <w:t>Lục</w:t>
      </w:r>
      <w:proofErr w:type="spellEnd"/>
      <w:r w:rsidR="005112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1293">
        <w:rPr>
          <w:rFonts w:ascii="Times New Roman" w:hAnsi="Times New Roman"/>
          <w:sz w:val="28"/>
          <w:szCs w:val="28"/>
        </w:rPr>
        <w:t>tỉnh</w:t>
      </w:r>
      <w:proofErr w:type="spellEnd"/>
      <w:r w:rsidR="00511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293">
        <w:rPr>
          <w:rFonts w:ascii="Times New Roman" w:hAnsi="Times New Roman"/>
          <w:sz w:val="28"/>
          <w:szCs w:val="28"/>
        </w:rPr>
        <w:t>Hà</w:t>
      </w:r>
      <w:proofErr w:type="spellEnd"/>
      <w:r w:rsidR="00511293">
        <w:rPr>
          <w:rFonts w:ascii="Times New Roman" w:hAnsi="Times New Roman"/>
          <w:sz w:val="28"/>
          <w:szCs w:val="28"/>
        </w:rPr>
        <w:t xml:space="preserve"> Nam.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kết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quả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cụ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thể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314D41" w:rsidP="00D42111">
      <w:pPr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851" w:hanging="29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dung</w:t>
      </w:r>
    </w:p>
    <w:p w:rsidR="00314D41" w:rsidRPr="00314D41" w:rsidRDefault="00314D41" w:rsidP="00314D41">
      <w:pPr>
        <w:pStyle w:val="ListParagraph"/>
        <w:numPr>
          <w:ilvl w:val="0"/>
          <w:numId w:val="4"/>
        </w:numPr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</w:p>
    <w:p w:rsidR="00EE7659" w:rsidRDefault="00EE7659" w:rsidP="00D42111">
      <w:pPr>
        <w:spacing w:before="60" w:after="60" w:line="312" w:lineRule="auto"/>
        <w:ind w:firstLine="560"/>
        <w:jc w:val="both"/>
        <w:rPr>
          <w:rFonts w:ascii="Times New Roman" w:hAnsi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09</w:t>
      </w:r>
      <w:r w:rsidR="005C1EF8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48" w:rsidRPr="00C15346">
        <w:rPr>
          <w:rFonts w:ascii="Times New Roman" w:hAnsi="Times New Roman"/>
          <w:sz w:val="28"/>
          <w:szCs w:val="28"/>
        </w:rPr>
        <w:t>giờ</w:t>
      </w:r>
      <w:proofErr w:type="spellEnd"/>
      <w:r w:rsidR="003A4948" w:rsidRPr="00C15346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="003A4948" w:rsidRPr="00C15346">
        <w:rPr>
          <w:rFonts w:ascii="Times New Roman" w:hAnsi="Times New Roman"/>
          <w:sz w:val="28"/>
          <w:szCs w:val="28"/>
        </w:rPr>
        <w:t>phút</w:t>
      </w:r>
      <w:proofErr w:type="spellEnd"/>
      <w:r w:rsidR="003A4948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48" w:rsidRPr="00C15346">
        <w:rPr>
          <w:rFonts w:ascii="Times New Roman" w:hAnsi="Times New Roman"/>
          <w:sz w:val="28"/>
          <w:szCs w:val="28"/>
        </w:rPr>
        <w:t>ngày</w:t>
      </w:r>
      <w:proofErr w:type="spellEnd"/>
      <w:r w:rsidR="003A4948" w:rsidRPr="00C15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>20</w:t>
      </w:r>
      <w:r w:rsidR="0040663F" w:rsidRPr="00314D41">
        <w:rPr>
          <w:rFonts w:ascii="Times New Roman" w:hAnsi="Times New Roman"/>
          <w:color w:val="002060"/>
          <w:sz w:val="28"/>
          <w:szCs w:val="28"/>
        </w:rPr>
        <w:t>/</w:t>
      </w:r>
      <w:r w:rsidR="00314D41" w:rsidRPr="00314D41">
        <w:rPr>
          <w:rFonts w:ascii="Times New Roman" w:hAnsi="Times New Roman"/>
          <w:color w:val="002060"/>
          <w:sz w:val="28"/>
          <w:szCs w:val="28"/>
        </w:rPr>
        <w:t>08</w:t>
      </w:r>
      <w:r w:rsidR="00314D41">
        <w:rPr>
          <w:rFonts w:ascii="Times New Roman" w:hAnsi="Times New Roman"/>
          <w:color w:val="002060"/>
          <w:sz w:val="28"/>
          <w:szCs w:val="28"/>
        </w:rPr>
        <w:t>/2021</w:t>
      </w:r>
      <w:r w:rsidR="003A4948" w:rsidRPr="00314D41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3A4948" w:rsidRPr="00C15346">
        <w:rPr>
          <w:rFonts w:ascii="Times New Roman" w:hAnsi="Times New Roman"/>
          <w:sz w:val="28"/>
          <w:szCs w:val="28"/>
        </w:rPr>
        <w:t>tại</w:t>
      </w:r>
      <w:proofErr w:type="spellEnd"/>
      <w:r w:rsidR="003A4948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48" w:rsidRPr="00C15346">
        <w:rPr>
          <w:rFonts w:ascii="Times New Roman" w:hAnsi="Times New Roman"/>
          <w:sz w:val="28"/>
          <w:szCs w:val="28"/>
        </w:rPr>
        <w:t>khu</w:t>
      </w:r>
      <w:proofErr w:type="spellEnd"/>
      <w:r w:rsidR="003A4948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48" w:rsidRPr="00C15346">
        <w:rPr>
          <w:rFonts w:ascii="Times New Roman" w:hAnsi="Times New Roman"/>
          <w:sz w:val="28"/>
          <w:szCs w:val="28"/>
        </w:rPr>
        <w:t>vực</w:t>
      </w:r>
      <w:proofErr w:type="spellEnd"/>
      <w:r w:rsidR="003A4948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48" w:rsidRPr="00314D41">
        <w:rPr>
          <w:rFonts w:ascii="Times New Roman" w:hAnsi="Times New Roman"/>
          <w:color w:val="002060"/>
          <w:sz w:val="28"/>
          <w:szCs w:val="28"/>
        </w:rPr>
        <w:t>chợ</w:t>
      </w:r>
      <w:proofErr w:type="spellEnd"/>
      <w:r w:rsidR="003A4948" w:rsidRPr="00314D41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314D41" w:rsidRPr="00314D41">
        <w:rPr>
          <w:rFonts w:ascii="Times New Roman" w:hAnsi="Times New Roman"/>
          <w:color w:val="002060"/>
          <w:sz w:val="28"/>
          <w:szCs w:val="28"/>
        </w:rPr>
        <w:t>mới</w:t>
      </w:r>
      <w:proofErr w:type="spellEnd"/>
      <w:r w:rsidR="00314D41" w:rsidRPr="00314D41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="00314D41" w:rsidRPr="00314D41">
        <w:rPr>
          <w:rFonts w:ascii="Times New Roman" w:hAnsi="Times New Roman"/>
          <w:color w:val="002060"/>
          <w:sz w:val="28"/>
          <w:szCs w:val="28"/>
        </w:rPr>
        <w:t>thôn</w:t>
      </w:r>
      <w:proofErr w:type="spellEnd"/>
      <w:r w:rsidR="00314D41" w:rsidRPr="00314D41">
        <w:rPr>
          <w:rFonts w:ascii="Times New Roman" w:hAnsi="Times New Roman"/>
          <w:color w:val="002060"/>
          <w:sz w:val="28"/>
          <w:szCs w:val="28"/>
        </w:rPr>
        <w:t xml:space="preserve"> 1, </w:t>
      </w:r>
      <w:proofErr w:type="spellStart"/>
      <w:r w:rsidR="00314D41" w:rsidRPr="00314D41">
        <w:rPr>
          <w:rFonts w:ascii="Times New Roman" w:hAnsi="Times New Roman"/>
          <w:color w:val="002060"/>
          <w:sz w:val="28"/>
          <w:szCs w:val="28"/>
        </w:rPr>
        <w:t>xã</w:t>
      </w:r>
      <w:proofErr w:type="spellEnd"/>
      <w:r w:rsidR="00314D41" w:rsidRPr="00314D41">
        <w:rPr>
          <w:rFonts w:ascii="Times New Roman" w:hAnsi="Times New Roman"/>
          <w:color w:val="002060"/>
          <w:sz w:val="28"/>
          <w:szCs w:val="28"/>
        </w:rPr>
        <w:t xml:space="preserve"> An </w:t>
      </w:r>
      <w:proofErr w:type="spellStart"/>
      <w:r w:rsidR="00314D41" w:rsidRPr="00314D41">
        <w:rPr>
          <w:rFonts w:ascii="Times New Roman" w:hAnsi="Times New Roman"/>
          <w:color w:val="002060"/>
          <w:sz w:val="28"/>
          <w:szCs w:val="28"/>
        </w:rPr>
        <w:t>Nội</w:t>
      </w:r>
      <w:proofErr w:type="spellEnd"/>
      <w:r w:rsidR="003A4948" w:rsidRPr="00314D41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="003A4948" w:rsidRPr="00314D41">
        <w:rPr>
          <w:rFonts w:ascii="Times New Roman" w:hAnsi="Times New Roman"/>
          <w:color w:val="002060"/>
          <w:sz w:val="28"/>
          <w:szCs w:val="28"/>
        </w:rPr>
        <w:t>huyện</w:t>
      </w:r>
      <w:proofErr w:type="spellEnd"/>
      <w:r w:rsidR="003A4948" w:rsidRPr="00314D41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3A4948" w:rsidRPr="00314D41">
        <w:rPr>
          <w:rFonts w:ascii="Times New Roman" w:hAnsi="Times New Roman"/>
          <w:color w:val="002060"/>
          <w:sz w:val="28"/>
          <w:szCs w:val="28"/>
        </w:rPr>
        <w:t>Bình</w:t>
      </w:r>
      <w:proofErr w:type="spellEnd"/>
      <w:r w:rsidR="003A4948" w:rsidRPr="00314D41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3A4948" w:rsidRPr="00314D41">
        <w:rPr>
          <w:rFonts w:ascii="Times New Roman" w:hAnsi="Times New Roman"/>
          <w:color w:val="002060"/>
          <w:sz w:val="28"/>
          <w:szCs w:val="28"/>
        </w:rPr>
        <w:t>Lục</w:t>
      </w:r>
      <w:proofErr w:type="spellEnd"/>
      <w:r w:rsidR="003A4948" w:rsidRPr="00314D41">
        <w:rPr>
          <w:rFonts w:ascii="Times New Roman" w:hAnsi="Times New Roman"/>
          <w:color w:val="002060"/>
          <w:sz w:val="28"/>
          <w:szCs w:val="28"/>
        </w:rPr>
        <w:t>,</w:t>
      </w:r>
      <w:r w:rsidR="003A4948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48" w:rsidRPr="00C15346">
        <w:rPr>
          <w:rFonts w:ascii="Times New Roman" w:hAnsi="Times New Roman"/>
          <w:sz w:val="28"/>
          <w:szCs w:val="28"/>
        </w:rPr>
        <w:t>tỉnh</w:t>
      </w:r>
      <w:proofErr w:type="spellEnd"/>
      <w:r w:rsidR="003A4948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48" w:rsidRPr="00C15346">
        <w:rPr>
          <w:rFonts w:ascii="Times New Roman" w:hAnsi="Times New Roman"/>
          <w:sz w:val="28"/>
          <w:szCs w:val="28"/>
        </w:rPr>
        <w:t>Hà</w:t>
      </w:r>
      <w:proofErr w:type="spellEnd"/>
      <w:r w:rsidR="003A4948" w:rsidRPr="00C15346">
        <w:rPr>
          <w:rFonts w:ascii="Times New Roman" w:hAnsi="Times New Roman"/>
          <w:sz w:val="28"/>
          <w:szCs w:val="28"/>
        </w:rPr>
        <w:t xml:space="preserve"> Nam</w:t>
      </w:r>
      <w:r w:rsidR="00D42111" w:rsidRPr="00C153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Đội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CSĐTTP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về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Kinh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tế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- Ma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túy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Công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huyện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Bình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Lục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phát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hiện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xe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="0040663F" w:rsidRPr="00C15346">
        <w:rPr>
          <w:rFonts w:ascii="Times New Roman" w:hAnsi="Times New Roman"/>
          <w:sz w:val="28"/>
          <w:szCs w:val="28"/>
        </w:rPr>
        <w:t>tô</w:t>
      </w:r>
      <w:proofErr w:type="spellEnd"/>
      <w:r w:rsidR="0040663F" w:rsidRPr="00C15346">
        <w:rPr>
          <w:rFonts w:ascii="Times New Roman" w:hAnsi="Times New Roman"/>
          <w:sz w:val="28"/>
          <w:szCs w:val="28"/>
        </w:rPr>
        <w:t xml:space="preserve"> </w:t>
      </w:r>
      <w:r w:rsidR="0040663F" w:rsidRPr="00314D41">
        <w:rPr>
          <w:rFonts w:ascii="Times New Roman" w:hAnsi="Times New Roman"/>
          <w:color w:val="002060"/>
          <w:sz w:val="28"/>
          <w:szCs w:val="28"/>
        </w:rPr>
        <w:t xml:space="preserve">BKS </w:t>
      </w:r>
      <w:r>
        <w:rPr>
          <w:rFonts w:ascii="Times New Roman" w:hAnsi="Times New Roman"/>
          <w:color w:val="002060"/>
          <w:sz w:val="28"/>
          <w:szCs w:val="28"/>
        </w:rPr>
        <w:t>90C-082.47</w:t>
      </w:r>
      <w:r w:rsidR="00314D41" w:rsidRPr="00314D41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1D3FF4" w:rsidRPr="00314D41">
        <w:rPr>
          <w:rFonts w:ascii="Times New Roman" w:hAnsi="Times New Roman"/>
          <w:color w:val="002060"/>
          <w:sz w:val="28"/>
          <w:szCs w:val="28"/>
        </w:rPr>
        <w:t xml:space="preserve">do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Hòa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sn</w:t>
      </w:r>
      <w:proofErr w:type="spellEnd"/>
      <w:r>
        <w:rPr>
          <w:rFonts w:ascii="Times New Roman" w:hAnsi="Times New Roman"/>
          <w:sz w:val="28"/>
          <w:szCs w:val="28"/>
        </w:rPr>
        <w:t xml:space="preserve">: 1984, HKTT: </w:t>
      </w:r>
      <w:proofErr w:type="spellStart"/>
      <w:r>
        <w:rPr>
          <w:rFonts w:ascii="Times New Roman" w:hAnsi="Times New Roman"/>
          <w:sz w:val="28"/>
          <w:szCs w:val="28"/>
        </w:rPr>
        <w:t>Tản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Hồng</w:t>
      </w:r>
      <w:proofErr w:type="spellEnd"/>
      <w:r>
        <w:rPr>
          <w:rFonts w:ascii="Times New Roman" w:hAnsi="Times New Roman"/>
          <w:sz w:val="28"/>
          <w:szCs w:val="28"/>
        </w:rPr>
        <w:t xml:space="preserve">, Ba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ty TNHH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kẹo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ty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1B5C" w:rsidRDefault="001D3FF4" w:rsidP="00711803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14D41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C81DAF">
        <w:rPr>
          <w:rFonts w:ascii="Times New Roman" w:hAnsi="Times New Roman"/>
          <w:sz w:val="28"/>
          <w:szCs w:val="28"/>
        </w:rPr>
        <w:t>Quá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46">
        <w:rPr>
          <w:rFonts w:ascii="Times New Roman" w:hAnsi="Times New Roman"/>
          <w:sz w:val="28"/>
          <w:szCs w:val="28"/>
        </w:rPr>
        <w:t>trình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46">
        <w:rPr>
          <w:rFonts w:ascii="Times New Roman" w:hAnsi="Times New Roman"/>
          <w:sz w:val="28"/>
          <w:szCs w:val="28"/>
        </w:rPr>
        <w:t>xác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C15346">
        <w:rPr>
          <w:rFonts w:ascii="Times New Roman" w:hAnsi="Times New Roman"/>
          <w:sz w:val="28"/>
          <w:szCs w:val="28"/>
        </w:rPr>
        <w:t>xác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46">
        <w:rPr>
          <w:rFonts w:ascii="Times New Roman" w:hAnsi="Times New Roman"/>
          <w:sz w:val="28"/>
          <w:szCs w:val="28"/>
        </w:rPr>
        <w:t>định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5346">
        <w:rPr>
          <w:rFonts w:ascii="Times New Roman" w:hAnsi="Times New Roman"/>
          <w:sz w:val="28"/>
          <w:szCs w:val="28"/>
        </w:rPr>
        <w:t>số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46">
        <w:rPr>
          <w:rFonts w:ascii="Times New Roman" w:hAnsi="Times New Roman"/>
          <w:sz w:val="28"/>
          <w:szCs w:val="28"/>
        </w:rPr>
        <w:t>hàng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46">
        <w:rPr>
          <w:rFonts w:ascii="Times New Roman" w:hAnsi="Times New Roman"/>
          <w:sz w:val="28"/>
          <w:szCs w:val="28"/>
        </w:rPr>
        <w:t>hóa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46">
        <w:rPr>
          <w:rFonts w:ascii="Times New Roman" w:hAnsi="Times New Roman"/>
          <w:sz w:val="28"/>
          <w:szCs w:val="28"/>
        </w:rPr>
        <w:t>trên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346">
        <w:rPr>
          <w:rFonts w:ascii="Times New Roman" w:hAnsi="Times New Roman"/>
          <w:sz w:val="28"/>
          <w:szCs w:val="28"/>
        </w:rPr>
        <w:t>xe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="00C15346">
        <w:rPr>
          <w:rFonts w:ascii="Times New Roman" w:hAnsi="Times New Roman"/>
          <w:sz w:val="28"/>
          <w:szCs w:val="28"/>
        </w:rPr>
        <w:t>tô</w:t>
      </w:r>
      <w:proofErr w:type="spellEnd"/>
      <w:r w:rsidR="00C15346">
        <w:rPr>
          <w:rFonts w:ascii="Times New Roman" w:hAnsi="Times New Roman"/>
          <w:sz w:val="28"/>
          <w:szCs w:val="28"/>
        </w:rPr>
        <w:t xml:space="preserve"> </w:t>
      </w:r>
      <w:r w:rsidR="00314D41" w:rsidRPr="00314D41">
        <w:rPr>
          <w:rFonts w:ascii="Times New Roman" w:hAnsi="Times New Roman"/>
          <w:color w:val="002060"/>
          <w:sz w:val="28"/>
          <w:szCs w:val="28"/>
        </w:rPr>
        <w:t xml:space="preserve">BKS 90H-00293 </w:t>
      </w:r>
      <w:proofErr w:type="spellStart"/>
      <w:r w:rsidR="00314D41">
        <w:rPr>
          <w:rFonts w:ascii="Times New Roman" w:hAnsi="Times New Roman"/>
          <w:sz w:val="28"/>
          <w:szCs w:val="28"/>
        </w:rPr>
        <w:t>là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của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Công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ty TNHH </w:t>
      </w:r>
      <w:proofErr w:type="spellStart"/>
      <w:r w:rsidR="00EE7659">
        <w:rPr>
          <w:rFonts w:ascii="Times New Roman" w:hAnsi="Times New Roman"/>
          <w:sz w:val="28"/>
          <w:szCs w:val="28"/>
        </w:rPr>
        <w:t>thương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mại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và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đầu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tư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Cánh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Hải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Âu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7659">
        <w:rPr>
          <w:rFonts w:ascii="Times New Roman" w:hAnsi="Times New Roman"/>
          <w:sz w:val="28"/>
          <w:szCs w:val="28"/>
        </w:rPr>
        <w:t>địa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chỉ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: P. </w:t>
      </w:r>
      <w:proofErr w:type="spellStart"/>
      <w:r w:rsidR="00EE7659">
        <w:rPr>
          <w:rFonts w:ascii="Times New Roman" w:hAnsi="Times New Roman"/>
          <w:sz w:val="28"/>
          <w:szCs w:val="28"/>
        </w:rPr>
        <w:t>Trần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Hưng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Đạo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, TP. </w:t>
      </w:r>
      <w:proofErr w:type="spellStart"/>
      <w:r w:rsidR="00EE7659">
        <w:rPr>
          <w:rFonts w:ascii="Times New Roman" w:hAnsi="Times New Roman"/>
          <w:sz w:val="28"/>
          <w:szCs w:val="28"/>
        </w:rPr>
        <w:t>Phủ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Lý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7659">
        <w:rPr>
          <w:rFonts w:ascii="Times New Roman" w:hAnsi="Times New Roman"/>
          <w:sz w:val="28"/>
          <w:szCs w:val="28"/>
        </w:rPr>
        <w:t>tỉnh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Hà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EE7659">
        <w:rPr>
          <w:rFonts w:ascii="Times New Roman" w:hAnsi="Times New Roman"/>
          <w:sz w:val="28"/>
          <w:szCs w:val="28"/>
        </w:rPr>
        <w:t>hoạt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động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theo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giấy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phép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dăng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ký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doanh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nghiệp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mã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số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: 0700526359 do </w:t>
      </w:r>
      <w:proofErr w:type="spellStart"/>
      <w:r w:rsidR="00EE7659">
        <w:rPr>
          <w:rFonts w:ascii="Times New Roman" w:hAnsi="Times New Roman"/>
          <w:sz w:val="28"/>
          <w:szCs w:val="28"/>
        </w:rPr>
        <w:t>Sở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Kế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hoạch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và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Đầu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tư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tỉnh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Hà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EE7659">
        <w:rPr>
          <w:rFonts w:ascii="Times New Roman" w:hAnsi="Times New Roman"/>
          <w:sz w:val="28"/>
          <w:szCs w:val="28"/>
        </w:rPr>
        <w:t>cấp</w:t>
      </w:r>
      <w:proofErr w:type="spellEnd"/>
      <w:r w:rsidR="00EE7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659">
        <w:rPr>
          <w:rFonts w:ascii="Times New Roman" w:hAnsi="Times New Roman"/>
          <w:sz w:val="28"/>
          <w:szCs w:val="28"/>
        </w:rPr>
        <w:t>ngày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25/3/2011; </w:t>
      </w:r>
      <w:proofErr w:type="spellStart"/>
      <w:r w:rsidR="00711803">
        <w:rPr>
          <w:rFonts w:ascii="Times New Roman" w:hAnsi="Times New Roman"/>
          <w:sz w:val="28"/>
          <w:szCs w:val="28"/>
        </w:rPr>
        <w:t>Người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đại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diện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hợp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pháp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theo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pháp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luật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là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11803">
        <w:rPr>
          <w:rFonts w:ascii="Times New Roman" w:hAnsi="Times New Roman"/>
          <w:sz w:val="28"/>
          <w:szCs w:val="28"/>
        </w:rPr>
        <w:t>Vũ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Văn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Toản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1803">
        <w:rPr>
          <w:rFonts w:ascii="Times New Roman" w:hAnsi="Times New Roman"/>
          <w:sz w:val="28"/>
          <w:szCs w:val="28"/>
        </w:rPr>
        <w:t>sn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: 1980, HKTT: P. </w:t>
      </w:r>
      <w:proofErr w:type="spellStart"/>
      <w:r w:rsidR="00711803">
        <w:rPr>
          <w:rFonts w:ascii="Times New Roman" w:hAnsi="Times New Roman"/>
          <w:sz w:val="28"/>
          <w:szCs w:val="28"/>
        </w:rPr>
        <w:t>Trần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Hưng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Đạo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. TP. </w:t>
      </w:r>
      <w:proofErr w:type="spellStart"/>
      <w:r w:rsidR="00711803">
        <w:rPr>
          <w:rFonts w:ascii="Times New Roman" w:hAnsi="Times New Roman"/>
          <w:sz w:val="28"/>
          <w:szCs w:val="28"/>
        </w:rPr>
        <w:t>Phủ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Lý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1803">
        <w:rPr>
          <w:rFonts w:ascii="Times New Roman" w:hAnsi="Times New Roman"/>
          <w:sz w:val="28"/>
          <w:szCs w:val="28"/>
        </w:rPr>
        <w:t>tỉnh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Hà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Nam; </w:t>
      </w:r>
      <w:proofErr w:type="spellStart"/>
      <w:r w:rsidR="00711803">
        <w:rPr>
          <w:rFonts w:ascii="Times New Roman" w:hAnsi="Times New Roman"/>
          <w:sz w:val="28"/>
          <w:szCs w:val="28"/>
        </w:rPr>
        <w:t>chức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vụ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11803">
        <w:rPr>
          <w:rFonts w:ascii="Times New Roman" w:hAnsi="Times New Roman"/>
          <w:sz w:val="28"/>
          <w:szCs w:val="28"/>
        </w:rPr>
        <w:t>Giám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đốc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Công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ty.</w:t>
      </w:r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Tổ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công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tác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Công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4D41">
        <w:rPr>
          <w:rFonts w:ascii="Times New Roman" w:hAnsi="Times New Roman"/>
          <w:sz w:val="28"/>
          <w:szCs w:val="28"/>
        </w:rPr>
        <w:t>an</w:t>
      </w:r>
      <w:proofErr w:type="gram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huyện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Bình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Lục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phát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hiện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một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số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mặt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hàng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có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tem </w:t>
      </w:r>
      <w:proofErr w:type="spellStart"/>
      <w:r w:rsidR="00314D41">
        <w:rPr>
          <w:rFonts w:ascii="Times New Roman" w:hAnsi="Times New Roman"/>
          <w:sz w:val="28"/>
          <w:szCs w:val="28"/>
        </w:rPr>
        <w:t>nhãn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bị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rách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nát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dẫn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đến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không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đọc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được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hết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các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nội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314D41">
        <w:rPr>
          <w:rFonts w:ascii="Times New Roman" w:hAnsi="Times New Roman"/>
          <w:sz w:val="28"/>
          <w:szCs w:val="28"/>
        </w:rPr>
        <w:t>ghi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trên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nhãn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hàng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hóa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14D41">
        <w:rPr>
          <w:rFonts w:ascii="Times New Roman" w:hAnsi="Times New Roman"/>
          <w:sz w:val="28"/>
          <w:szCs w:val="28"/>
        </w:rPr>
        <w:t>Cụ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thể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4D41">
        <w:rPr>
          <w:rFonts w:ascii="Times New Roman" w:hAnsi="Times New Roman"/>
          <w:sz w:val="28"/>
          <w:szCs w:val="28"/>
        </w:rPr>
        <w:t>tổ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công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tác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phát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41">
        <w:rPr>
          <w:rFonts w:ascii="Times New Roman" w:hAnsi="Times New Roman"/>
          <w:sz w:val="28"/>
          <w:szCs w:val="28"/>
        </w:rPr>
        <w:t>hiện</w:t>
      </w:r>
      <w:proofErr w:type="spellEnd"/>
      <w:r w:rsidR="00314D41">
        <w:rPr>
          <w:rFonts w:ascii="Times New Roman" w:hAnsi="Times New Roman"/>
          <w:sz w:val="28"/>
          <w:szCs w:val="28"/>
        </w:rPr>
        <w:t xml:space="preserve">: </w:t>
      </w:r>
      <w:r w:rsidR="00711803">
        <w:rPr>
          <w:rFonts w:ascii="Times New Roman" w:hAnsi="Times New Roman"/>
          <w:sz w:val="28"/>
          <w:szCs w:val="28"/>
        </w:rPr>
        <w:t xml:space="preserve">10 chai </w:t>
      </w:r>
      <w:proofErr w:type="spellStart"/>
      <w:r w:rsidR="00711803">
        <w:rPr>
          <w:rFonts w:ascii="Times New Roman" w:hAnsi="Times New Roman"/>
          <w:sz w:val="28"/>
          <w:szCs w:val="28"/>
        </w:rPr>
        <w:t>nước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mắm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Cát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Hải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loại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="00711803">
        <w:rPr>
          <w:rFonts w:ascii="Times New Roman" w:hAnsi="Times New Roman"/>
          <w:sz w:val="28"/>
          <w:szCs w:val="28"/>
        </w:rPr>
        <w:t>đạm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chai 250ml </w:t>
      </w:r>
      <w:proofErr w:type="spellStart"/>
      <w:r w:rsidR="00711803">
        <w:rPr>
          <w:rFonts w:ascii="Times New Roman" w:hAnsi="Times New Roman"/>
          <w:sz w:val="28"/>
          <w:szCs w:val="28"/>
        </w:rPr>
        <w:t>có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lastRenderedPageBreak/>
        <w:t>giá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60.000 </w:t>
      </w:r>
      <w:proofErr w:type="spellStart"/>
      <w:r w:rsidR="00711803">
        <w:rPr>
          <w:rFonts w:ascii="Times New Roman" w:hAnsi="Times New Roman"/>
          <w:sz w:val="28"/>
          <w:szCs w:val="28"/>
        </w:rPr>
        <w:t>đồng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/01 chai; 15 chai </w:t>
      </w:r>
      <w:proofErr w:type="spellStart"/>
      <w:r w:rsidR="00711803">
        <w:rPr>
          <w:rFonts w:ascii="Times New Roman" w:hAnsi="Times New Roman"/>
          <w:sz w:val="28"/>
          <w:szCs w:val="28"/>
        </w:rPr>
        <w:t>nước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mắm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Cát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Hải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loại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cốt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cá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quẩn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chai 300ml </w:t>
      </w:r>
      <w:proofErr w:type="spellStart"/>
      <w:r w:rsidR="00711803">
        <w:rPr>
          <w:rFonts w:ascii="Times New Roman" w:hAnsi="Times New Roman"/>
          <w:sz w:val="28"/>
          <w:szCs w:val="28"/>
        </w:rPr>
        <w:t>có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giá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30.000 </w:t>
      </w:r>
      <w:proofErr w:type="spellStart"/>
      <w:r w:rsidR="00711803">
        <w:rPr>
          <w:rFonts w:ascii="Times New Roman" w:hAnsi="Times New Roman"/>
          <w:sz w:val="28"/>
          <w:szCs w:val="28"/>
        </w:rPr>
        <w:t>đồng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/ 01 chai. </w:t>
      </w:r>
      <w:proofErr w:type="spellStart"/>
      <w:r w:rsidR="00711803">
        <w:rPr>
          <w:rFonts w:ascii="Times New Roman" w:hAnsi="Times New Roman"/>
          <w:sz w:val="28"/>
          <w:szCs w:val="28"/>
        </w:rPr>
        <w:t>Tổng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giá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trị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hàng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hóa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1803">
        <w:rPr>
          <w:rFonts w:ascii="Times New Roman" w:hAnsi="Times New Roman"/>
          <w:sz w:val="28"/>
          <w:szCs w:val="28"/>
        </w:rPr>
        <w:t>vi</w:t>
      </w:r>
      <w:proofErr w:type="gram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phạm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là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: 1.050.000 </w:t>
      </w:r>
      <w:proofErr w:type="spellStart"/>
      <w:r w:rsidR="00711803">
        <w:rPr>
          <w:rFonts w:ascii="Times New Roman" w:hAnsi="Times New Roman"/>
          <w:sz w:val="28"/>
          <w:szCs w:val="28"/>
        </w:rPr>
        <w:t>đồng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11803">
        <w:rPr>
          <w:rFonts w:ascii="Times New Roman" w:hAnsi="Times New Roman"/>
          <w:sz w:val="28"/>
          <w:szCs w:val="28"/>
        </w:rPr>
        <w:t>Một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triệu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không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trăm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năm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mươi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nghìn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đồng</w:t>
      </w:r>
      <w:proofErr w:type="spellEnd"/>
      <w:r w:rsidR="00711803">
        <w:rPr>
          <w:rFonts w:ascii="Times New Roman" w:hAnsi="Times New Roman"/>
          <w:sz w:val="28"/>
          <w:szCs w:val="28"/>
        </w:rPr>
        <w:t>).</w:t>
      </w:r>
    </w:p>
    <w:p w:rsidR="00581B5C" w:rsidRPr="00711803" w:rsidRDefault="00711803" w:rsidP="00711803">
      <w:pPr>
        <w:spacing w:before="60" w:after="60" w:line="312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 w:rsidR="00581B5C" w:rsidRPr="00711803">
        <w:rPr>
          <w:rFonts w:ascii="Times New Roman" w:hAnsi="Times New Roman"/>
          <w:b/>
          <w:sz w:val="28"/>
          <w:szCs w:val="28"/>
        </w:rPr>
        <w:t>L</w:t>
      </w:r>
      <w:r w:rsidR="00581B5C" w:rsidRPr="00711803">
        <w:rPr>
          <w:rFonts w:ascii="Times New Roman" w:hAnsi="Times New Roman" w:cs="Arial"/>
          <w:b/>
          <w:sz w:val="28"/>
          <w:szCs w:val="28"/>
        </w:rPr>
        <w:t>à</w:t>
      </w:r>
      <w:r w:rsidR="00581B5C" w:rsidRPr="00711803">
        <w:rPr>
          <w:rFonts w:ascii="Times New Roman" w:hAnsi="Times New Roman"/>
          <w:b/>
          <w:sz w:val="28"/>
          <w:szCs w:val="28"/>
        </w:rPr>
        <w:t>m</w:t>
      </w:r>
      <w:proofErr w:type="gramEnd"/>
      <w:r w:rsidR="00581B5C"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81B5C" w:rsidRPr="00711803">
        <w:rPr>
          <w:rFonts w:ascii="Times New Roman" w:hAnsi="Times New Roman"/>
          <w:b/>
          <w:sz w:val="28"/>
          <w:szCs w:val="28"/>
        </w:rPr>
        <w:t>vi</w:t>
      </w:r>
      <w:r w:rsidR="00581B5C" w:rsidRPr="00711803">
        <w:rPr>
          <w:rFonts w:ascii="Times New Roman" w:hAnsi="Times New Roman" w:cs="Arial"/>
          <w:b/>
          <w:sz w:val="28"/>
          <w:szCs w:val="28"/>
        </w:rPr>
        <w:t>ệ</w:t>
      </w:r>
      <w:r w:rsidR="00581B5C" w:rsidRPr="00711803">
        <w:rPr>
          <w:rFonts w:ascii="Times New Roman" w:hAnsi="Times New Roman"/>
          <w:b/>
          <w:sz w:val="28"/>
          <w:szCs w:val="28"/>
        </w:rPr>
        <w:t>c</w:t>
      </w:r>
      <w:proofErr w:type="spellEnd"/>
      <w:r w:rsidR="00581B5C"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81B5C" w:rsidRPr="00711803">
        <w:rPr>
          <w:rFonts w:ascii="Times New Roman" w:hAnsi="Times New Roman"/>
          <w:b/>
          <w:sz w:val="28"/>
          <w:szCs w:val="28"/>
        </w:rPr>
        <w:t>v</w:t>
      </w:r>
      <w:r w:rsidR="00581B5C" w:rsidRPr="00711803">
        <w:rPr>
          <w:rFonts w:ascii="Times New Roman" w:hAnsi="Times New Roman" w:cs="Arial"/>
          <w:b/>
          <w:sz w:val="28"/>
          <w:szCs w:val="28"/>
        </w:rPr>
        <w:t>ớ</w:t>
      </w:r>
      <w:r w:rsidR="00581B5C" w:rsidRPr="00711803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581B5C"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Vũ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Toản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Giám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đốc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ty TNHH TM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ĐT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Cánh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Hải</w:t>
      </w:r>
      <w:proofErr w:type="spellEnd"/>
      <w:r w:rsidRP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1803">
        <w:rPr>
          <w:rFonts w:ascii="Times New Roman" w:hAnsi="Times New Roman"/>
          <w:b/>
          <w:sz w:val="28"/>
          <w:szCs w:val="28"/>
        </w:rPr>
        <w:t>Âu</w:t>
      </w:r>
      <w:proofErr w:type="spellEnd"/>
    </w:p>
    <w:p w:rsidR="007262A9" w:rsidRDefault="007B0C24" w:rsidP="007B0C24">
      <w:pPr>
        <w:spacing w:before="60" w:after="6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11803">
        <w:rPr>
          <w:rFonts w:ascii="Times New Roman" w:hAnsi="Times New Roman"/>
          <w:sz w:val="28"/>
          <w:szCs w:val="28"/>
        </w:rPr>
        <w:t>Vũ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Văn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Toàn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trình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bày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về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hàng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hóa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từ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Công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ty </w:t>
      </w:r>
      <w:proofErr w:type="spellStart"/>
      <w:r w:rsidR="00711803">
        <w:rPr>
          <w:rFonts w:ascii="Times New Roman" w:hAnsi="Times New Roman"/>
          <w:sz w:val="28"/>
          <w:szCs w:val="28"/>
        </w:rPr>
        <w:t>để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mang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bán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tại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các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địa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bàn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huyện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Bình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nêu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nhãn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hàng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hóa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bị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rách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nát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dẫ</w:t>
      </w:r>
      <w:r w:rsidR="008B53A3">
        <w:rPr>
          <w:rFonts w:ascii="Times New Roman" w:hAnsi="Times New Roman"/>
          <w:sz w:val="28"/>
          <w:szCs w:val="28"/>
        </w:rPr>
        <w:t>n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đến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việc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không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đọc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được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hết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các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thông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8B53A3">
        <w:rPr>
          <w:rFonts w:ascii="Times New Roman" w:hAnsi="Times New Roman"/>
          <w:sz w:val="28"/>
          <w:szCs w:val="28"/>
        </w:rPr>
        <w:t>ghi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trên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nhãn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hàng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hóa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. </w:t>
      </w:r>
    </w:p>
    <w:p w:rsidR="007B0C24" w:rsidRDefault="00711803" w:rsidP="007262A9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thừa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nhận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hành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62A9">
        <w:rPr>
          <w:rFonts w:ascii="Times New Roman" w:hAnsi="Times New Roman"/>
          <w:sz w:val="28"/>
          <w:szCs w:val="28"/>
        </w:rPr>
        <w:t>vi</w:t>
      </w:r>
      <w:proofErr w:type="gram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nêu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trên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là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7262A9">
        <w:rPr>
          <w:rFonts w:ascii="Times New Roman" w:hAnsi="Times New Roman"/>
          <w:sz w:val="28"/>
          <w:szCs w:val="28"/>
        </w:rPr>
        <w:t>phạm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quy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định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về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nhãn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hàng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hóa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và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r w:rsidR="008B53A3">
        <w:rPr>
          <w:rFonts w:ascii="Times New Roman" w:hAnsi="Times New Roman"/>
          <w:sz w:val="28"/>
          <w:szCs w:val="28"/>
        </w:rPr>
        <w:t xml:space="preserve">cam </w:t>
      </w:r>
      <w:proofErr w:type="spellStart"/>
      <w:r w:rsidR="008B53A3">
        <w:rPr>
          <w:rFonts w:ascii="Times New Roman" w:hAnsi="Times New Roman"/>
          <w:sz w:val="28"/>
          <w:szCs w:val="28"/>
        </w:rPr>
        <w:t>kết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không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để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tình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trạng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581B5C">
        <w:rPr>
          <w:rFonts w:ascii="Times New Roman" w:hAnsi="Times New Roman"/>
          <w:sz w:val="28"/>
          <w:szCs w:val="28"/>
        </w:rPr>
        <w:t>phạm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trên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xảy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B5C">
        <w:rPr>
          <w:rFonts w:ascii="Times New Roman" w:hAnsi="Times New Roman"/>
          <w:sz w:val="28"/>
          <w:szCs w:val="28"/>
        </w:rPr>
        <w:t>ra</w:t>
      </w:r>
      <w:proofErr w:type="spellEnd"/>
      <w:r w:rsidR="00581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53A3">
        <w:rPr>
          <w:rFonts w:ascii="Times New Roman" w:hAnsi="Times New Roman"/>
          <w:sz w:val="28"/>
          <w:szCs w:val="28"/>
        </w:rPr>
        <w:t>thực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hiện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nghiêm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các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quy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định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của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pháp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luật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trong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quá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trình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hoạt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động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kinh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doanh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3A3">
        <w:rPr>
          <w:rFonts w:ascii="Times New Roman" w:hAnsi="Times New Roman"/>
          <w:sz w:val="28"/>
          <w:szCs w:val="28"/>
        </w:rPr>
        <w:t>của</w:t>
      </w:r>
      <w:proofErr w:type="spellEnd"/>
      <w:r w:rsidR="008B53A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ty.</w:t>
      </w:r>
    </w:p>
    <w:p w:rsidR="002519D2" w:rsidRPr="00D42111" w:rsidRDefault="002519D2" w:rsidP="00D42111">
      <w:pPr>
        <w:pStyle w:val="ListParagraph"/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993" w:hanging="43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111">
        <w:rPr>
          <w:rFonts w:ascii="Times New Roman" w:hAnsi="Times New Roman" w:cs="Arial"/>
          <w:b/>
          <w:sz w:val="28"/>
          <w:szCs w:val="28"/>
        </w:rPr>
        <w:t>Đề</w:t>
      </w:r>
      <w:proofErr w:type="spellEnd"/>
      <w:r w:rsidRPr="00D421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2111">
        <w:rPr>
          <w:rFonts w:ascii="Times New Roman" w:hAnsi="Times New Roman"/>
          <w:b/>
          <w:sz w:val="28"/>
          <w:szCs w:val="28"/>
        </w:rPr>
        <w:t>xu</w:t>
      </w:r>
      <w:r w:rsidRPr="00D42111">
        <w:rPr>
          <w:rFonts w:ascii="Times New Roman" w:hAnsi="Times New Roman" w:cs="Arial"/>
          <w:b/>
          <w:sz w:val="28"/>
          <w:szCs w:val="28"/>
        </w:rPr>
        <w:t>ấ</w:t>
      </w:r>
      <w:r w:rsidRPr="00D42111">
        <w:rPr>
          <w:rFonts w:ascii="Times New Roman" w:hAnsi="Times New Roman"/>
          <w:b/>
          <w:sz w:val="28"/>
          <w:szCs w:val="28"/>
        </w:rPr>
        <w:t>t</w:t>
      </w:r>
      <w:proofErr w:type="spellEnd"/>
      <w:r w:rsidRPr="00D42111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số15/2012/QH13 </w:t>
      </w:r>
      <w:proofErr w:type="spellStart"/>
      <w:r w:rsidR="00027024">
        <w:rPr>
          <w:rFonts w:ascii="Times New Roman" w:hAnsi="Times New Roman"/>
          <w:sz w:val="28"/>
          <w:szCs w:val="28"/>
        </w:rPr>
        <w:t>ngày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027024">
        <w:rPr>
          <w:rFonts w:ascii="Times New Roman" w:hAnsi="Times New Roman"/>
          <w:sz w:val="28"/>
          <w:szCs w:val="28"/>
        </w:rPr>
        <w:t>tháng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6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</w:t>
      </w:r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của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Chính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phủ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C00FEF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0FEF"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Pr="00221A5F">
        <w:rPr>
          <w:rFonts w:ascii="Times New Roman" w:hAnsi="Times New Roman"/>
          <w:sz w:val="28"/>
          <w:szCs w:val="28"/>
        </w:rPr>
        <w:t>;</w:t>
      </w:r>
    </w:p>
    <w:p w:rsidR="002519D2" w:rsidRDefault="00027024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27024" w:rsidRDefault="009B7831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trình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xác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027024">
        <w:rPr>
          <w:rFonts w:ascii="Times New Roman" w:hAnsi="Times New Roman"/>
          <w:sz w:val="28"/>
          <w:szCs w:val="28"/>
        </w:rPr>
        <w:t>tình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tiết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của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vụ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việc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Đội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CSĐTTP </w:t>
      </w:r>
      <w:proofErr w:type="spellStart"/>
      <w:r w:rsidR="00027024">
        <w:rPr>
          <w:rFonts w:ascii="Times New Roman" w:hAnsi="Times New Roman"/>
          <w:sz w:val="28"/>
          <w:szCs w:val="28"/>
        </w:rPr>
        <w:t>về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Kinh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tế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- Ma </w:t>
      </w:r>
      <w:proofErr w:type="spellStart"/>
      <w:r w:rsidR="00027024">
        <w:rPr>
          <w:rFonts w:ascii="Times New Roman" w:hAnsi="Times New Roman"/>
          <w:sz w:val="28"/>
          <w:szCs w:val="28"/>
        </w:rPr>
        <w:t>túy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không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áp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dụng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tình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tiế</w:t>
      </w:r>
      <w:r w:rsidR="004F4D72">
        <w:rPr>
          <w:rFonts w:ascii="Times New Roman" w:hAnsi="Times New Roman"/>
          <w:sz w:val="28"/>
          <w:szCs w:val="28"/>
        </w:rPr>
        <w:t>t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tăng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nặng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4D72">
        <w:rPr>
          <w:rFonts w:ascii="Times New Roman" w:hAnsi="Times New Roman"/>
          <w:sz w:val="28"/>
          <w:szCs w:val="28"/>
        </w:rPr>
        <w:t>giảm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nhẹ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đối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với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hành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7024">
        <w:rPr>
          <w:rFonts w:ascii="Times New Roman" w:hAnsi="Times New Roman"/>
          <w:sz w:val="28"/>
          <w:szCs w:val="28"/>
        </w:rPr>
        <w:t>vi</w:t>
      </w:r>
      <w:proofErr w:type="gram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vi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024">
        <w:rPr>
          <w:rFonts w:ascii="Times New Roman" w:hAnsi="Times New Roman"/>
          <w:sz w:val="28"/>
          <w:szCs w:val="28"/>
        </w:rPr>
        <w:t>phạm</w:t>
      </w:r>
      <w:proofErr w:type="spellEnd"/>
      <w:r w:rsidR="00027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3D3">
        <w:rPr>
          <w:rFonts w:ascii="Times New Roman" w:hAnsi="Times New Roman"/>
          <w:sz w:val="28"/>
          <w:szCs w:val="28"/>
        </w:rPr>
        <w:t>của</w:t>
      </w:r>
      <w:proofErr w:type="spellEnd"/>
      <w:r w:rsidR="004E13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Công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ty</w:t>
      </w:r>
      <w:r w:rsidR="004E13D3">
        <w:rPr>
          <w:rFonts w:ascii="Times New Roman" w:hAnsi="Times New Roman"/>
          <w:sz w:val="28"/>
          <w:szCs w:val="28"/>
        </w:rPr>
        <w:t>.</w:t>
      </w:r>
    </w:p>
    <w:p w:rsidR="00027024" w:rsidRDefault="00027024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CSĐTTP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đề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xuất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lãnh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đạo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công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F4D72">
        <w:rPr>
          <w:rFonts w:ascii="Times New Roman" w:hAnsi="Times New Roman"/>
          <w:sz w:val="28"/>
          <w:szCs w:val="28"/>
        </w:rPr>
        <w:t>huyện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ra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quyết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định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xử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phạt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4F4D72">
        <w:rPr>
          <w:rFonts w:ascii="Times New Roman" w:hAnsi="Times New Roman"/>
          <w:sz w:val="28"/>
          <w:szCs w:val="28"/>
        </w:rPr>
        <w:t>phạm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hành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chính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đối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với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B5E">
        <w:rPr>
          <w:rFonts w:ascii="Times New Roman" w:hAnsi="Times New Roman"/>
          <w:sz w:val="28"/>
          <w:szCs w:val="28"/>
        </w:rPr>
        <w:t>Công</w:t>
      </w:r>
      <w:proofErr w:type="spellEnd"/>
      <w:r w:rsidR="000D3B5E">
        <w:rPr>
          <w:rFonts w:ascii="Times New Roman" w:hAnsi="Times New Roman"/>
          <w:sz w:val="28"/>
          <w:szCs w:val="28"/>
        </w:rPr>
        <w:t xml:space="preserve"> ty TNHH TM </w:t>
      </w:r>
      <w:proofErr w:type="spellStart"/>
      <w:r w:rsidR="000D3B5E">
        <w:rPr>
          <w:rFonts w:ascii="Times New Roman" w:hAnsi="Times New Roman"/>
          <w:sz w:val="28"/>
          <w:szCs w:val="28"/>
        </w:rPr>
        <w:t>và</w:t>
      </w:r>
      <w:proofErr w:type="spellEnd"/>
      <w:r w:rsidR="000D3B5E">
        <w:rPr>
          <w:rFonts w:ascii="Times New Roman" w:hAnsi="Times New Roman"/>
          <w:sz w:val="28"/>
          <w:szCs w:val="28"/>
        </w:rPr>
        <w:t xml:space="preserve"> ĐT </w:t>
      </w:r>
      <w:proofErr w:type="spellStart"/>
      <w:r w:rsidR="000D3B5E">
        <w:rPr>
          <w:rFonts w:ascii="Times New Roman" w:hAnsi="Times New Roman"/>
          <w:sz w:val="28"/>
          <w:szCs w:val="28"/>
        </w:rPr>
        <w:t>Cánh</w:t>
      </w:r>
      <w:proofErr w:type="spellEnd"/>
      <w:r w:rsidR="000D3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B5E">
        <w:rPr>
          <w:rFonts w:ascii="Times New Roman" w:hAnsi="Times New Roman"/>
          <w:sz w:val="28"/>
          <w:szCs w:val="28"/>
        </w:rPr>
        <w:t>Hải</w:t>
      </w:r>
      <w:proofErr w:type="spellEnd"/>
      <w:r w:rsidR="000D3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B5E">
        <w:rPr>
          <w:rFonts w:ascii="Times New Roman" w:hAnsi="Times New Roman"/>
          <w:sz w:val="28"/>
          <w:szCs w:val="28"/>
        </w:rPr>
        <w:t>Âu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theo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Điểm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a, </w:t>
      </w:r>
      <w:proofErr w:type="spellStart"/>
      <w:r w:rsidR="004F4D72">
        <w:rPr>
          <w:rFonts w:ascii="Times New Roman" w:hAnsi="Times New Roman"/>
          <w:sz w:val="28"/>
          <w:szCs w:val="28"/>
        </w:rPr>
        <w:t>Khoản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="004F4D72">
        <w:rPr>
          <w:rFonts w:ascii="Times New Roman" w:hAnsi="Times New Roman"/>
          <w:sz w:val="28"/>
          <w:szCs w:val="28"/>
        </w:rPr>
        <w:t>Điều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4F4D72">
        <w:rPr>
          <w:rFonts w:ascii="Times New Roman" w:hAnsi="Times New Roman"/>
          <w:sz w:val="28"/>
          <w:szCs w:val="28"/>
        </w:rPr>
        <w:t>Nghị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định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4F4D72">
        <w:rPr>
          <w:rFonts w:ascii="Times New Roman" w:hAnsi="Times New Roman"/>
          <w:sz w:val="28"/>
          <w:szCs w:val="28"/>
        </w:rPr>
        <w:t>của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Chính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phủ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ngày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01/11</w:t>
      </w:r>
      <w:r w:rsidR="004F4D72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4F4D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tiêu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chuẩn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4D72">
        <w:rPr>
          <w:rFonts w:ascii="Times New Roman" w:hAnsi="Times New Roman"/>
          <w:sz w:val="28"/>
          <w:szCs w:val="28"/>
        </w:rPr>
        <w:t>đo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lường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và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chất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lượng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sản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phẩm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hàng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hóa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với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mức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phạt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tiền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là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750.000 </w:t>
      </w:r>
      <w:proofErr w:type="spellStart"/>
      <w:r w:rsidR="007262A9">
        <w:rPr>
          <w:rFonts w:ascii="Times New Roman" w:hAnsi="Times New Roman"/>
          <w:sz w:val="28"/>
          <w:szCs w:val="28"/>
        </w:rPr>
        <w:t>đồng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262A9">
        <w:rPr>
          <w:rFonts w:ascii="Times New Roman" w:hAnsi="Times New Roman"/>
          <w:sz w:val="28"/>
          <w:szCs w:val="28"/>
        </w:rPr>
        <w:t>Bảy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trăm</w:t>
      </w:r>
      <w:proofErr w:type="spellEnd"/>
      <w:r w:rsidR="00726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2A9">
        <w:rPr>
          <w:rFonts w:ascii="Times New Roman" w:hAnsi="Times New Roman"/>
          <w:sz w:val="28"/>
          <w:szCs w:val="28"/>
        </w:rPr>
        <w:t>n</w:t>
      </w:r>
      <w:r w:rsidR="004F4D72">
        <w:rPr>
          <w:rFonts w:ascii="Times New Roman" w:hAnsi="Times New Roman"/>
          <w:sz w:val="28"/>
          <w:szCs w:val="28"/>
        </w:rPr>
        <w:t>ăm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mươi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nghìn</w:t>
      </w:r>
      <w:proofErr w:type="spellEnd"/>
      <w:r w:rsidR="004F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D72">
        <w:rPr>
          <w:rFonts w:ascii="Times New Roman" w:hAnsi="Times New Roman"/>
          <w:sz w:val="28"/>
          <w:szCs w:val="28"/>
        </w:rPr>
        <w:t>đồng</w:t>
      </w:r>
      <w:proofErr w:type="spellEnd"/>
      <w:r w:rsidR="004F4D72">
        <w:rPr>
          <w:rFonts w:ascii="Times New Roman" w:hAnsi="Times New Roman"/>
          <w:sz w:val="28"/>
          <w:szCs w:val="28"/>
        </w:rPr>
        <w:t>).</w:t>
      </w:r>
    </w:p>
    <w:p w:rsidR="004F4D72" w:rsidRDefault="004F4D72" w:rsidP="004F4D72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</w:t>
      </w:r>
      <w:proofErr w:type="spellEnd"/>
      <w:r>
        <w:rPr>
          <w:rFonts w:ascii="Times New Roman" w:hAnsi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>
        <w:rPr>
          <w:rFonts w:ascii="Times New Roman" w:hAnsi="Times New Roman"/>
          <w:sz w:val="28"/>
          <w:szCs w:val="28"/>
        </w:rPr>
        <w:t>mức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="00711803">
        <w:rPr>
          <w:rFonts w:ascii="Times New Roman" w:hAnsi="Times New Roman"/>
          <w:sz w:val="28"/>
          <w:szCs w:val="28"/>
        </w:rPr>
        <w:t>ành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711803">
        <w:rPr>
          <w:rFonts w:ascii="Times New Roman" w:hAnsi="Times New Roman"/>
          <w:sz w:val="28"/>
          <w:szCs w:val="28"/>
        </w:rPr>
        <w:t>vi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phạm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1803">
        <w:rPr>
          <w:rFonts w:ascii="Times New Roman" w:hAnsi="Times New Roman"/>
          <w:sz w:val="28"/>
          <w:szCs w:val="28"/>
        </w:rPr>
        <w:t>mức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phạt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tiền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nửa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/>
          <w:sz w:val="28"/>
          <w:szCs w:val="28"/>
        </w:rPr>
        <w:t>,12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4D72" w:rsidRDefault="004F4D7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 w:rsidR="00711803" w:rsidRP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Công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ty TNHH </w:t>
      </w:r>
      <w:proofErr w:type="spellStart"/>
      <w:r w:rsidR="00711803">
        <w:rPr>
          <w:rFonts w:ascii="Times New Roman" w:hAnsi="Times New Roman"/>
          <w:sz w:val="28"/>
          <w:szCs w:val="28"/>
        </w:rPr>
        <w:t>thương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mại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và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đầu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tư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Cánh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Hải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81B5C">
        <w:rPr>
          <w:rFonts w:ascii="Times New Roman" w:hAnsi="Times New Roman"/>
          <w:b/>
          <w:sz w:val="28"/>
          <w:szCs w:val="28"/>
        </w:rPr>
        <w:t>75</w:t>
      </w:r>
      <w:r w:rsidR="00711803">
        <w:rPr>
          <w:rFonts w:ascii="Times New Roman" w:hAnsi="Times New Roman"/>
          <w:b/>
          <w:sz w:val="28"/>
          <w:szCs w:val="28"/>
        </w:rPr>
        <w:t xml:space="preserve">0.000 </w:t>
      </w:r>
      <w:proofErr w:type="spellStart"/>
      <w:r w:rsidR="00711803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="0071180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711803">
        <w:rPr>
          <w:rFonts w:ascii="Times New Roman" w:hAnsi="Times New Roman"/>
          <w:b/>
          <w:sz w:val="28"/>
          <w:szCs w:val="28"/>
        </w:rPr>
        <w:t>Bẩy</w:t>
      </w:r>
      <w:proofErr w:type="spellEnd"/>
      <w:r w:rsid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b/>
          <w:sz w:val="28"/>
          <w:szCs w:val="28"/>
        </w:rPr>
        <w:t>trăm</w:t>
      </w:r>
      <w:proofErr w:type="spellEnd"/>
      <w:r w:rsidR="007118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7262A9" w:rsidRPr="007262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62A9" w:rsidRPr="007262A9">
        <w:rPr>
          <w:rFonts w:ascii="Times New Roman" w:hAnsi="Times New Roman"/>
          <w:b/>
          <w:sz w:val="28"/>
          <w:szCs w:val="28"/>
        </w:rPr>
        <w:t>mươi</w:t>
      </w:r>
      <w:proofErr w:type="spellEnd"/>
      <w:r w:rsidR="007262A9" w:rsidRPr="007262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62A9" w:rsidRPr="007262A9">
        <w:rPr>
          <w:rFonts w:ascii="Times New Roman" w:hAnsi="Times New Roman"/>
          <w:b/>
          <w:sz w:val="28"/>
          <w:szCs w:val="28"/>
        </w:rPr>
        <w:t>nghìn</w:t>
      </w:r>
      <w:proofErr w:type="spellEnd"/>
      <w:r w:rsidR="007262A9" w:rsidRPr="007262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62A9" w:rsidRPr="007262A9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="007262A9" w:rsidRPr="007262A9">
        <w:rPr>
          <w:rFonts w:ascii="Times New Roman" w:hAnsi="Times New Roman"/>
          <w:b/>
          <w:sz w:val="28"/>
          <w:szCs w:val="28"/>
        </w:rPr>
        <w:t>)</w:t>
      </w:r>
      <w:r w:rsidR="007262A9" w:rsidRPr="007262A9">
        <w:rPr>
          <w:rFonts w:ascii="Times New Roman" w:hAnsi="Times New Roman"/>
          <w:sz w:val="28"/>
          <w:szCs w:val="28"/>
        </w:rPr>
        <w:t>.</w:t>
      </w:r>
    </w:p>
    <w:p w:rsidR="004F4D72" w:rsidRDefault="004F4D72" w:rsidP="004F4D72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Công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ty TNHH </w:t>
      </w:r>
      <w:proofErr w:type="spellStart"/>
      <w:r w:rsidR="00711803">
        <w:rPr>
          <w:rFonts w:ascii="Times New Roman" w:hAnsi="Times New Roman"/>
          <w:sz w:val="28"/>
          <w:szCs w:val="28"/>
        </w:rPr>
        <w:t>thương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mại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và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đầu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tư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Cánh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Hải</w:t>
      </w:r>
      <w:proofErr w:type="spellEnd"/>
      <w:r w:rsidR="00711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803">
        <w:rPr>
          <w:rFonts w:ascii="Times New Roman" w:hAnsi="Times New Roman"/>
          <w:sz w:val="28"/>
          <w:szCs w:val="28"/>
        </w:rPr>
        <w:t>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19D2" w:rsidRPr="00221A5F" w:rsidRDefault="004F4D72" w:rsidP="004F4D72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CSĐTTP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proofErr w:type="gram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="009B7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831">
        <w:rPr>
          <w:rFonts w:ascii="Times New Roman" w:hAnsi="Times New Roman"/>
          <w:sz w:val="28"/>
          <w:szCs w:val="28"/>
        </w:rPr>
        <w:t>Công</w:t>
      </w:r>
      <w:proofErr w:type="spellEnd"/>
      <w:r w:rsidR="009B783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9B7831">
        <w:rPr>
          <w:rFonts w:ascii="Times New Roman" w:hAnsi="Times New Roman"/>
          <w:sz w:val="28"/>
          <w:szCs w:val="28"/>
        </w:rPr>
        <w:t>huyện</w:t>
      </w:r>
      <w:proofErr w:type="spellEnd"/>
      <w:r w:rsidR="009B7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831">
        <w:rPr>
          <w:rFonts w:ascii="Times New Roman" w:hAnsi="Times New Roman"/>
          <w:sz w:val="28"/>
          <w:szCs w:val="28"/>
        </w:rPr>
        <w:t>và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>./.</w:t>
      </w:r>
    </w:p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402"/>
        <w:gridCol w:w="3402"/>
      </w:tblGrid>
      <w:tr w:rsidR="00D33404" w:rsidTr="00581B5C">
        <w:tc>
          <w:tcPr>
            <w:tcW w:w="3970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C00F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137A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ĐƠN VỊ</w:t>
            </w:r>
          </w:p>
          <w:p w:rsidR="00D33404" w:rsidRDefault="000F489C" w:rsidP="00C00FEF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3402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C00FEF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5358C3" w:rsidRPr="005358C3" w:rsidRDefault="009B7831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3402" w:type="dxa"/>
          </w:tcPr>
          <w:p w:rsidR="00D33404" w:rsidRPr="005358C3" w:rsidRDefault="00D33404" w:rsidP="009B7831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9B7831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9B7831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9B7831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032297" w:rsidRDefault="001D2940" w:rsidP="009B7831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032297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032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7831" w:rsidRPr="00032297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="009B7831" w:rsidRPr="00032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7831" w:rsidRPr="00032297">
              <w:rPr>
                <w:rFonts w:ascii="Times New Roman" w:hAnsi="Times New Roman"/>
                <w:b/>
                <w:sz w:val="28"/>
                <w:szCs w:val="28"/>
              </w:rPr>
              <w:t>Nhung</w:t>
            </w:r>
            <w:proofErr w:type="spellEnd"/>
          </w:p>
        </w:tc>
      </w:tr>
    </w:tbl>
    <w:p w:rsidR="009A10EC" w:rsidRDefault="009A10EC">
      <w:bookmarkStart w:id="0" w:name="_GoBack"/>
      <w:bookmarkEnd w:id="0"/>
    </w:p>
    <w:sectPr w:rsidR="009A10EC" w:rsidSect="00FC6A99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C4" w:rsidRDefault="005254C4">
      <w:r>
        <w:separator/>
      </w:r>
    </w:p>
  </w:endnote>
  <w:endnote w:type="continuationSeparator" w:id="0">
    <w:p w:rsidR="005254C4" w:rsidRDefault="0052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297">
      <w:rPr>
        <w:rStyle w:val="PageNumber"/>
        <w:noProof/>
      </w:rPr>
      <w:t>3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C4" w:rsidRDefault="005254C4">
      <w:r>
        <w:separator/>
      </w:r>
    </w:p>
  </w:footnote>
  <w:footnote w:type="continuationSeparator" w:id="0">
    <w:p w:rsidR="005254C4" w:rsidRDefault="0052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E51"/>
    <w:multiLevelType w:val="hybridMultilevel"/>
    <w:tmpl w:val="05F29006"/>
    <w:lvl w:ilvl="0" w:tplc="04405E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>
    <w:nsid w:val="21BE267B"/>
    <w:multiLevelType w:val="hybridMultilevel"/>
    <w:tmpl w:val="00644742"/>
    <w:lvl w:ilvl="0" w:tplc="E418F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0F07B3"/>
    <w:multiLevelType w:val="hybridMultilevel"/>
    <w:tmpl w:val="A38A58EA"/>
    <w:lvl w:ilvl="0" w:tplc="8AB24C4E">
      <w:start w:val="2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27024"/>
    <w:rsid w:val="00032297"/>
    <w:rsid w:val="0005447F"/>
    <w:rsid w:val="000549B4"/>
    <w:rsid w:val="00073C86"/>
    <w:rsid w:val="000851DC"/>
    <w:rsid w:val="000C10EF"/>
    <w:rsid w:val="000D3B5E"/>
    <w:rsid w:val="000E3938"/>
    <w:rsid w:val="000F1EBC"/>
    <w:rsid w:val="000F489C"/>
    <w:rsid w:val="001013D4"/>
    <w:rsid w:val="00112794"/>
    <w:rsid w:val="00137A2F"/>
    <w:rsid w:val="00142090"/>
    <w:rsid w:val="00181FB0"/>
    <w:rsid w:val="00196C4F"/>
    <w:rsid w:val="001A5861"/>
    <w:rsid w:val="001D2940"/>
    <w:rsid w:val="001D3FF4"/>
    <w:rsid w:val="001F04CF"/>
    <w:rsid w:val="001F07A7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90CB1"/>
    <w:rsid w:val="0029431F"/>
    <w:rsid w:val="002A40FD"/>
    <w:rsid w:val="00314D41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A4948"/>
    <w:rsid w:val="003B6338"/>
    <w:rsid w:val="003C2BD4"/>
    <w:rsid w:val="003D2E43"/>
    <w:rsid w:val="003D6051"/>
    <w:rsid w:val="003E0526"/>
    <w:rsid w:val="003E272E"/>
    <w:rsid w:val="004053B3"/>
    <w:rsid w:val="004065F1"/>
    <w:rsid w:val="0040663F"/>
    <w:rsid w:val="004165D3"/>
    <w:rsid w:val="0044750A"/>
    <w:rsid w:val="00450D74"/>
    <w:rsid w:val="00453A52"/>
    <w:rsid w:val="0045714E"/>
    <w:rsid w:val="004574A9"/>
    <w:rsid w:val="0047578E"/>
    <w:rsid w:val="00493243"/>
    <w:rsid w:val="004946F2"/>
    <w:rsid w:val="004A5BCF"/>
    <w:rsid w:val="004E13D3"/>
    <w:rsid w:val="004F4D72"/>
    <w:rsid w:val="00507955"/>
    <w:rsid w:val="00511293"/>
    <w:rsid w:val="005209AB"/>
    <w:rsid w:val="00521BA2"/>
    <w:rsid w:val="005254C4"/>
    <w:rsid w:val="00535093"/>
    <w:rsid w:val="0053546C"/>
    <w:rsid w:val="005358C3"/>
    <w:rsid w:val="00541447"/>
    <w:rsid w:val="005473D3"/>
    <w:rsid w:val="005555BE"/>
    <w:rsid w:val="0057566D"/>
    <w:rsid w:val="00576AF4"/>
    <w:rsid w:val="00581B5C"/>
    <w:rsid w:val="00584AEE"/>
    <w:rsid w:val="00590FDE"/>
    <w:rsid w:val="005B3C0F"/>
    <w:rsid w:val="005C1EF8"/>
    <w:rsid w:val="005C7802"/>
    <w:rsid w:val="005E1D3D"/>
    <w:rsid w:val="005E65AE"/>
    <w:rsid w:val="005F67E2"/>
    <w:rsid w:val="005F7C05"/>
    <w:rsid w:val="00611B93"/>
    <w:rsid w:val="006121BE"/>
    <w:rsid w:val="00631BBF"/>
    <w:rsid w:val="0064091D"/>
    <w:rsid w:val="00646B0B"/>
    <w:rsid w:val="00646D2C"/>
    <w:rsid w:val="00660168"/>
    <w:rsid w:val="00670DF3"/>
    <w:rsid w:val="0069733E"/>
    <w:rsid w:val="006D1D10"/>
    <w:rsid w:val="00711803"/>
    <w:rsid w:val="00715F89"/>
    <w:rsid w:val="00717A4C"/>
    <w:rsid w:val="007262A9"/>
    <w:rsid w:val="007264A7"/>
    <w:rsid w:val="00727C1E"/>
    <w:rsid w:val="00761692"/>
    <w:rsid w:val="00775622"/>
    <w:rsid w:val="00796107"/>
    <w:rsid w:val="007B0C24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75CC9"/>
    <w:rsid w:val="0088386D"/>
    <w:rsid w:val="00891945"/>
    <w:rsid w:val="008A1479"/>
    <w:rsid w:val="008B38EE"/>
    <w:rsid w:val="008B53A3"/>
    <w:rsid w:val="0090439D"/>
    <w:rsid w:val="009166DD"/>
    <w:rsid w:val="009230C0"/>
    <w:rsid w:val="0092321E"/>
    <w:rsid w:val="00963974"/>
    <w:rsid w:val="00984A45"/>
    <w:rsid w:val="00985D02"/>
    <w:rsid w:val="00987040"/>
    <w:rsid w:val="00991594"/>
    <w:rsid w:val="009930F5"/>
    <w:rsid w:val="009A10EC"/>
    <w:rsid w:val="009A77F7"/>
    <w:rsid w:val="009B7831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B6C75"/>
    <w:rsid w:val="00AC142C"/>
    <w:rsid w:val="00AC4DC2"/>
    <w:rsid w:val="00AF194A"/>
    <w:rsid w:val="00AF43B3"/>
    <w:rsid w:val="00B00841"/>
    <w:rsid w:val="00B167B5"/>
    <w:rsid w:val="00B44D30"/>
    <w:rsid w:val="00B5210A"/>
    <w:rsid w:val="00B5503E"/>
    <w:rsid w:val="00B55D37"/>
    <w:rsid w:val="00B57B6F"/>
    <w:rsid w:val="00B57C1F"/>
    <w:rsid w:val="00B70B45"/>
    <w:rsid w:val="00B80428"/>
    <w:rsid w:val="00B81E93"/>
    <w:rsid w:val="00B859F6"/>
    <w:rsid w:val="00BB3A80"/>
    <w:rsid w:val="00BC3B20"/>
    <w:rsid w:val="00BD59DA"/>
    <w:rsid w:val="00BF3D17"/>
    <w:rsid w:val="00C00FEF"/>
    <w:rsid w:val="00C0255B"/>
    <w:rsid w:val="00C15346"/>
    <w:rsid w:val="00C15935"/>
    <w:rsid w:val="00C15A21"/>
    <w:rsid w:val="00C265B3"/>
    <w:rsid w:val="00C41439"/>
    <w:rsid w:val="00C73C31"/>
    <w:rsid w:val="00C81DAF"/>
    <w:rsid w:val="00C831E7"/>
    <w:rsid w:val="00C84B2A"/>
    <w:rsid w:val="00CA4620"/>
    <w:rsid w:val="00CB2095"/>
    <w:rsid w:val="00CB4D5F"/>
    <w:rsid w:val="00CB6AE1"/>
    <w:rsid w:val="00CC5CC3"/>
    <w:rsid w:val="00CD35C1"/>
    <w:rsid w:val="00CF411F"/>
    <w:rsid w:val="00CF7E06"/>
    <w:rsid w:val="00D33404"/>
    <w:rsid w:val="00D402AF"/>
    <w:rsid w:val="00D42111"/>
    <w:rsid w:val="00D71869"/>
    <w:rsid w:val="00D7186B"/>
    <w:rsid w:val="00D71B54"/>
    <w:rsid w:val="00D76832"/>
    <w:rsid w:val="00D77DE0"/>
    <w:rsid w:val="00D956FF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EE7659"/>
    <w:rsid w:val="00F3468D"/>
    <w:rsid w:val="00F41DF9"/>
    <w:rsid w:val="00F46A0E"/>
    <w:rsid w:val="00F527EE"/>
    <w:rsid w:val="00F75392"/>
    <w:rsid w:val="00FB5931"/>
    <w:rsid w:val="00FC1293"/>
    <w:rsid w:val="00FC24B8"/>
    <w:rsid w:val="00FC6A99"/>
    <w:rsid w:val="00FD59F4"/>
    <w:rsid w:val="00FE59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22D4-75E0-46B1-BEA2-FA3EA086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</cp:revision>
  <cp:lastPrinted>2021-10-20T07:25:00Z</cp:lastPrinted>
  <dcterms:created xsi:type="dcterms:W3CDTF">2021-10-16T07:34:00Z</dcterms:created>
  <dcterms:modified xsi:type="dcterms:W3CDTF">2021-10-20T07:26:00Z</dcterms:modified>
</cp:coreProperties>
</file>